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D1" w:rsidRPr="002373E3" w:rsidRDefault="00DC63D1" w:rsidP="002128C6">
      <w:pPr>
        <w:spacing w:after="0" w:line="240" w:lineRule="auto"/>
        <w:jc w:val="center"/>
        <w:rPr>
          <w:rFonts w:ascii="Arial" w:hAnsi="Arial" w:cs="Arial"/>
          <w:b/>
          <w:u w:val="single"/>
        </w:rPr>
      </w:pPr>
      <w:bookmarkStart w:id="0" w:name="_GoBack"/>
      <w:bookmarkEnd w:id="0"/>
    </w:p>
    <w:p w:rsidR="00F162CD" w:rsidRPr="002373E3" w:rsidRDefault="00F162CD" w:rsidP="002128C6">
      <w:pPr>
        <w:spacing w:after="0" w:line="240" w:lineRule="auto"/>
        <w:jc w:val="center"/>
        <w:rPr>
          <w:rFonts w:ascii="Arial" w:hAnsi="Arial" w:cs="Arial"/>
          <w:b/>
          <w:sz w:val="28"/>
          <w:szCs w:val="28"/>
          <w:u w:val="single"/>
        </w:rPr>
      </w:pPr>
    </w:p>
    <w:p w:rsidR="006205F1" w:rsidRPr="006205F1" w:rsidRDefault="006205F1" w:rsidP="004F0EFA">
      <w:pPr>
        <w:spacing w:after="0" w:line="240" w:lineRule="auto"/>
        <w:rPr>
          <w:rFonts w:ascii="Arial" w:hAnsi="Arial" w:cs="Arial"/>
          <w:b/>
          <w:u w:val="single"/>
        </w:rPr>
      </w:pPr>
      <w:r>
        <w:rPr>
          <w:rFonts w:ascii="Arial" w:hAnsi="Arial" w:cs="Arial"/>
          <w:b/>
          <w:sz w:val="28"/>
          <w:szCs w:val="28"/>
          <w:u w:val="single"/>
        </w:rPr>
        <w:t>Support Worker – Job Description</w:t>
      </w:r>
    </w:p>
    <w:p w:rsidR="00E12707" w:rsidRPr="006205F1" w:rsidRDefault="00E12707" w:rsidP="002128C6">
      <w:pPr>
        <w:spacing w:after="0" w:line="240" w:lineRule="auto"/>
        <w:rPr>
          <w:rFonts w:ascii="Arial" w:hAnsi="Arial" w:cs="Arial"/>
        </w:rPr>
      </w:pPr>
    </w:p>
    <w:p w:rsidR="002420C4" w:rsidRDefault="002420C4" w:rsidP="002420C4">
      <w:pPr>
        <w:pStyle w:val="Default"/>
        <w:rPr>
          <w:sz w:val="22"/>
          <w:szCs w:val="22"/>
        </w:rPr>
      </w:pPr>
      <w:r w:rsidRPr="002373E3">
        <w:rPr>
          <w:sz w:val="22"/>
          <w:szCs w:val="22"/>
        </w:rPr>
        <w:t xml:space="preserve">This Job Description is a statement of the core duties of a Support Worker employed by Hand in Hands. </w:t>
      </w:r>
    </w:p>
    <w:p w:rsidR="00C1491F" w:rsidRPr="002373E3" w:rsidRDefault="00C1491F" w:rsidP="002420C4">
      <w:pPr>
        <w:pStyle w:val="Default"/>
        <w:rPr>
          <w:sz w:val="22"/>
          <w:szCs w:val="22"/>
        </w:rPr>
      </w:pPr>
    </w:p>
    <w:p w:rsidR="002420C4" w:rsidRPr="002373E3" w:rsidRDefault="002420C4" w:rsidP="002420C4">
      <w:pPr>
        <w:pStyle w:val="Default"/>
        <w:rPr>
          <w:sz w:val="22"/>
          <w:szCs w:val="22"/>
        </w:rPr>
      </w:pPr>
      <w:r w:rsidRPr="002373E3">
        <w:rPr>
          <w:b/>
          <w:bCs/>
          <w:sz w:val="22"/>
          <w:szCs w:val="22"/>
        </w:rPr>
        <w:t xml:space="preserve">Accountability </w:t>
      </w:r>
    </w:p>
    <w:p w:rsidR="002420C4" w:rsidRPr="002373E3" w:rsidRDefault="002420C4" w:rsidP="002420C4">
      <w:pPr>
        <w:pStyle w:val="Default"/>
        <w:rPr>
          <w:sz w:val="22"/>
          <w:szCs w:val="22"/>
        </w:rPr>
      </w:pPr>
      <w:r w:rsidRPr="002373E3">
        <w:rPr>
          <w:sz w:val="22"/>
          <w:szCs w:val="22"/>
        </w:rPr>
        <w:t>The Support Wor</w:t>
      </w:r>
      <w:r w:rsidR="00725763">
        <w:rPr>
          <w:sz w:val="22"/>
          <w:szCs w:val="22"/>
        </w:rPr>
        <w:t>ker is accountable to the Team L</w:t>
      </w:r>
      <w:r w:rsidRPr="002373E3">
        <w:rPr>
          <w:sz w:val="22"/>
          <w:szCs w:val="22"/>
        </w:rPr>
        <w:t xml:space="preserve">eader, Service Manager and/or Director of Hand in Hands and to the individual receiving the support. </w:t>
      </w:r>
    </w:p>
    <w:p w:rsidR="002420C4" w:rsidRPr="002373E3" w:rsidRDefault="002420C4" w:rsidP="002420C4">
      <w:pPr>
        <w:pStyle w:val="Default"/>
        <w:rPr>
          <w:sz w:val="22"/>
          <w:szCs w:val="22"/>
        </w:rPr>
      </w:pPr>
    </w:p>
    <w:p w:rsidR="002420C4" w:rsidRPr="002373E3" w:rsidRDefault="002420C4" w:rsidP="002420C4">
      <w:pPr>
        <w:pStyle w:val="Default"/>
        <w:rPr>
          <w:sz w:val="22"/>
          <w:szCs w:val="22"/>
        </w:rPr>
      </w:pPr>
      <w:r w:rsidRPr="002373E3">
        <w:rPr>
          <w:b/>
          <w:bCs/>
          <w:sz w:val="22"/>
          <w:szCs w:val="22"/>
        </w:rPr>
        <w:t xml:space="preserve">Role and Responsibility </w:t>
      </w:r>
    </w:p>
    <w:p w:rsidR="002420C4" w:rsidRPr="002373E3" w:rsidRDefault="002420C4" w:rsidP="002420C4">
      <w:pPr>
        <w:pStyle w:val="Default"/>
        <w:rPr>
          <w:sz w:val="22"/>
          <w:szCs w:val="22"/>
        </w:rPr>
      </w:pPr>
      <w:r w:rsidRPr="002373E3">
        <w:rPr>
          <w:sz w:val="22"/>
          <w:szCs w:val="22"/>
        </w:rPr>
        <w:t>The main responsibility of the Support Worker is to provide direct support to the individuals we support. The role requires the ability to use initiative and work independently and creatively, providing support that enables the individual to have the quality of life they wish for.</w:t>
      </w:r>
    </w:p>
    <w:p w:rsidR="002420C4" w:rsidRPr="002373E3" w:rsidRDefault="002420C4" w:rsidP="002420C4">
      <w:pPr>
        <w:pStyle w:val="Default"/>
        <w:rPr>
          <w:b/>
          <w:bCs/>
          <w:sz w:val="22"/>
          <w:szCs w:val="22"/>
        </w:rPr>
      </w:pPr>
    </w:p>
    <w:p w:rsidR="002420C4" w:rsidRPr="002373E3" w:rsidRDefault="002420C4" w:rsidP="002420C4">
      <w:pPr>
        <w:pStyle w:val="Default"/>
        <w:rPr>
          <w:sz w:val="22"/>
          <w:szCs w:val="22"/>
        </w:rPr>
      </w:pPr>
      <w:r w:rsidRPr="002373E3">
        <w:rPr>
          <w:b/>
          <w:bCs/>
          <w:sz w:val="22"/>
          <w:szCs w:val="22"/>
        </w:rPr>
        <w:t xml:space="preserve">Main responsibilities </w:t>
      </w:r>
    </w:p>
    <w:p w:rsidR="002420C4" w:rsidRPr="002373E3" w:rsidRDefault="002420C4" w:rsidP="002028CF">
      <w:pPr>
        <w:pStyle w:val="Default"/>
        <w:rPr>
          <w:sz w:val="22"/>
          <w:szCs w:val="22"/>
        </w:rPr>
      </w:pPr>
      <w:r w:rsidRPr="002373E3">
        <w:rPr>
          <w:sz w:val="22"/>
          <w:szCs w:val="22"/>
        </w:rPr>
        <w:t>To ensure the individual receives the highest quality of support in line with the values of Hand in Hands the Support Worker will be employed:</w:t>
      </w:r>
    </w:p>
    <w:p w:rsidR="002420C4" w:rsidRPr="002373E3" w:rsidRDefault="002420C4" w:rsidP="002420C4">
      <w:pPr>
        <w:pStyle w:val="Default"/>
        <w:numPr>
          <w:ilvl w:val="0"/>
          <w:numId w:val="7"/>
        </w:numPr>
        <w:rPr>
          <w:sz w:val="22"/>
          <w:szCs w:val="22"/>
        </w:rPr>
      </w:pPr>
      <w:r w:rsidRPr="002373E3">
        <w:rPr>
          <w:sz w:val="22"/>
          <w:szCs w:val="22"/>
        </w:rPr>
        <w:t>To provide direct support that meets the individual’s person-centred support plan.</w:t>
      </w:r>
    </w:p>
    <w:p w:rsidR="002420C4" w:rsidRPr="002373E3" w:rsidRDefault="002420C4" w:rsidP="002420C4">
      <w:pPr>
        <w:pStyle w:val="Default"/>
        <w:numPr>
          <w:ilvl w:val="0"/>
          <w:numId w:val="7"/>
        </w:numPr>
        <w:rPr>
          <w:sz w:val="22"/>
          <w:szCs w:val="22"/>
        </w:rPr>
      </w:pPr>
      <w:r w:rsidRPr="002373E3">
        <w:rPr>
          <w:sz w:val="22"/>
          <w:szCs w:val="22"/>
        </w:rPr>
        <w:t>To actively support the individual with their communication and empower them to take control</w:t>
      </w:r>
      <w:r w:rsidR="004F0EFA">
        <w:rPr>
          <w:sz w:val="22"/>
          <w:szCs w:val="22"/>
        </w:rPr>
        <w:t xml:space="preserve"> of their own lives</w:t>
      </w:r>
      <w:r w:rsidRPr="002373E3">
        <w:rPr>
          <w:sz w:val="22"/>
          <w:szCs w:val="22"/>
        </w:rPr>
        <w:t xml:space="preserve">. </w:t>
      </w:r>
    </w:p>
    <w:p w:rsidR="002420C4" w:rsidRPr="002373E3" w:rsidRDefault="002420C4" w:rsidP="002420C4">
      <w:pPr>
        <w:pStyle w:val="Default"/>
        <w:numPr>
          <w:ilvl w:val="0"/>
          <w:numId w:val="7"/>
        </w:numPr>
        <w:rPr>
          <w:sz w:val="22"/>
          <w:szCs w:val="22"/>
        </w:rPr>
      </w:pPr>
      <w:r w:rsidRPr="002373E3">
        <w:rPr>
          <w:sz w:val="22"/>
          <w:szCs w:val="22"/>
        </w:rPr>
        <w:t>To ensure the individual remains at the centre of their support.</w:t>
      </w:r>
    </w:p>
    <w:p w:rsidR="002420C4" w:rsidRPr="002373E3" w:rsidRDefault="002420C4" w:rsidP="002420C4">
      <w:pPr>
        <w:pStyle w:val="Default"/>
        <w:numPr>
          <w:ilvl w:val="0"/>
          <w:numId w:val="7"/>
        </w:numPr>
        <w:rPr>
          <w:sz w:val="22"/>
          <w:szCs w:val="22"/>
        </w:rPr>
      </w:pPr>
      <w:r w:rsidRPr="002373E3">
        <w:rPr>
          <w:sz w:val="22"/>
          <w:szCs w:val="22"/>
        </w:rPr>
        <w:t xml:space="preserve">To support the individual to be fully involved in meetings as they wish. </w:t>
      </w:r>
    </w:p>
    <w:p w:rsidR="002420C4" w:rsidRPr="002373E3" w:rsidRDefault="002420C4" w:rsidP="002420C4">
      <w:pPr>
        <w:pStyle w:val="Default"/>
        <w:numPr>
          <w:ilvl w:val="0"/>
          <w:numId w:val="7"/>
        </w:numPr>
        <w:rPr>
          <w:sz w:val="22"/>
          <w:szCs w:val="22"/>
        </w:rPr>
      </w:pPr>
      <w:r w:rsidRPr="002373E3">
        <w:rPr>
          <w:sz w:val="22"/>
          <w:szCs w:val="22"/>
        </w:rPr>
        <w:t>To support the individual with their emotional well-being and relationships.</w:t>
      </w:r>
    </w:p>
    <w:p w:rsidR="002420C4" w:rsidRPr="002373E3" w:rsidRDefault="002420C4" w:rsidP="002420C4">
      <w:pPr>
        <w:pStyle w:val="Default"/>
        <w:numPr>
          <w:ilvl w:val="0"/>
          <w:numId w:val="7"/>
        </w:numPr>
        <w:rPr>
          <w:sz w:val="22"/>
          <w:szCs w:val="22"/>
        </w:rPr>
      </w:pPr>
      <w:r w:rsidRPr="002373E3">
        <w:rPr>
          <w:sz w:val="22"/>
          <w:szCs w:val="22"/>
        </w:rPr>
        <w:t xml:space="preserve">To report any concerns regarding the individual, in a timely manner to the Team Leader. </w:t>
      </w:r>
    </w:p>
    <w:p w:rsidR="002420C4" w:rsidRPr="002373E3" w:rsidRDefault="002420C4" w:rsidP="002373E3">
      <w:pPr>
        <w:pStyle w:val="Default"/>
        <w:numPr>
          <w:ilvl w:val="0"/>
          <w:numId w:val="7"/>
        </w:numPr>
        <w:rPr>
          <w:sz w:val="22"/>
          <w:szCs w:val="22"/>
        </w:rPr>
      </w:pPr>
      <w:r w:rsidRPr="002373E3">
        <w:rPr>
          <w:sz w:val="22"/>
          <w:szCs w:val="22"/>
        </w:rPr>
        <w:t xml:space="preserve">To adhere to, and implement Hand in Hands policies and procedures. </w:t>
      </w:r>
    </w:p>
    <w:p w:rsidR="002420C4" w:rsidRPr="002373E3" w:rsidRDefault="002420C4" w:rsidP="002420C4">
      <w:pPr>
        <w:pStyle w:val="Default"/>
        <w:rPr>
          <w:sz w:val="22"/>
          <w:szCs w:val="22"/>
        </w:rPr>
      </w:pPr>
    </w:p>
    <w:p w:rsidR="002420C4" w:rsidRPr="002373E3" w:rsidRDefault="002420C4" w:rsidP="002420C4">
      <w:pPr>
        <w:pStyle w:val="Default"/>
        <w:rPr>
          <w:sz w:val="22"/>
          <w:szCs w:val="22"/>
        </w:rPr>
      </w:pPr>
      <w:r w:rsidRPr="002373E3">
        <w:rPr>
          <w:b/>
          <w:bCs/>
          <w:sz w:val="22"/>
          <w:szCs w:val="22"/>
        </w:rPr>
        <w:t xml:space="preserve">Key Duties </w:t>
      </w:r>
    </w:p>
    <w:p w:rsidR="002420C4" w:rsidRPr="009707C7" w:rsidRDefault="002420C4" w:rsidP="002420C4">
      <w:pPr>
        <w:pStyle w:val="Default"/>
        <w:numPr>
          <w:ilvl w:val="0"/>
          <w:numId w:val="8"/>
        </w:numPr>
        <w:rPr>
          <w:sz w:val="22"/>
          <w:szCs w:val="22"/>
        </w:rPr>
      </w:pPr>
      <w:r w:rsidRPr="009707C7">
        <w:rPr>
          <w:sz w:val="22"/>
          <w:szCs w:val="22"/>
        </w:rPr>
        <w:t>To monitor the individual’s mental, emotional and physical health.</w:t>
      </w:r>
    </w:p>
    <w:p w:rsidR="002420C4" w:rsidRPr="002373E3" w:rsidRDefault="002420C4" w:rsidP="002420C4">
      <w:pPr>
        <w:pStyle w:val="Default"/>
        <w:numPr>
          <w:ilvl w:val="0"/>
          <w:numId w:val="8"/>
        </w:numPr>
        <w:rPr>
          <w:sz w:val="22"/>
          <w:szCs w:val="22"/>
        </w:rPr>
      </w:pPr>
      <w:r w:rsidRPr="002373E3">
        <w:rPr>
          <w:sz w:val="22"/>
          <w:szCs w:val="22"/>
        </w:rPr>
        <w:t xml:space="preserve">To support the individual to manage their finances. </w:t>
      </w:r>
    </w:p>
    <w:p w:rsidR="002420C4" w:rsidRPr="002373E3" w:rsidRDefault="002420C4" w:rsidP="002420C4">
      <w:pPr>
        <w:pStyle w:val="Default"/>
        <w:numPr>
          <w:ilvl w:val="0"/>
          <w:numId w:val="8"/>
        </w:numPr>
        <w:rPr>
          <w:sz w:val="22"/>
          <w:szCs w:val="22"/>
        </w:rPr>
      </w:pPr>
      <w:r w:rsidRPr="002373E3">
        <w:rPr>
          <w:sz w:val="22"/>
          <w:szCs w:val="22"/>
        </w:rPr>
        <w:t xml:space="preserve">To treat the individual with </w:t>
      </w:r>
      <w:r w:rsidR="002373E3" w:rsidRPr="002373E3">
        <w:rPr>
          <w:sz w:val="22"/>
          <w:szCs w:val="22"/>
        </w:rPr>
        <w:t xml:space="preserve">dignity and </w:t>
      </w:r>
      <w:r w:rsidRPr="002373E3">
        <w:rPr>
          <w:sz w:val="22"/>
          <w:szCs w:val="22"/>
        </w:rPr>
        <w:t>respect</w:t>
      </w:r>
      <w:r w:rsidR="002373E3" w:rsidRPr="002373E3">
        <w:rPr>
          <w:sz w:val="22"/>
          <w:szCs w:val="22"/>
        </w:rPr>
        <w:t xml:space="preserve"> at all times and allow them choice and control of their lives.</w:t>
      </w:r>
      <w:r w:rsidRPr="002373E3">
        <w:rPr>
          <w:sz w:val="22"/>
          <w:szCs w:val="22"/>
        </w:rPr>
        <w:t xml:space="preserve"> </w:t>
      </w:r>
    </w:p>
    <w:p w:rsidR="002420C4" w:rsidRDefault="002420C4" w:rsidP="002420C4">
      <w:pPr>
        <w:pStyle w:val="Default"/>
        <w:numPr>
          <w:ilvl w:val="0"/>
          <w:numId w:val="8"/>
        </w:numPr>
        <w:rPr>
          <w:sz w:val="22"/>
          <w:szCs w:val="22"/>
        </w:rPr>
      </w:pPr>
      <w:r w:rsidRPr="002373E3">
        <w:rPr>
          <w:sz w:val="22"/>
          <w:szCs w:val="22"/>
        </w:rPr>
        <w:t>To support the individual to develop and maintain relationships with</w:t>
      </w:r>
      <w:r w:rsidR="002373E3" w:rsidRPr="002373E3">
        <w:rPr>
          <w:sz w:val="22"/>
          <w:szCs w:val="22"/>
        </w:rPr>
        <w:t>in the community, including their friends and family and neighbours.</w:t>
      </w:r>
    </w:p>
    <w:p w:rsidR="002F007B" w:rsidRDefault="002F007B" w:rsidP="002420C4">
      <w:pPr>
        <w:pStyle w:val="Default"/>
        <w:numPr>
          <w:ilvl w:val="0"/>
          <w:numId w:val="8"/>
        </w:numPr>
        <w:rPr>
          <w:sz w:val="22"/>
          <w:szCs w:val="22"/>
        </w:rPr>
      </w:pPr>
      <w:r>
        <w:rPr>
          <w:sz w:val="22"/>
          <w:szCs w:val="22"/>
        </w:rPr>
        <w:t>To assist the individual to explore and take part in activities and where possible, employment opportunities.</w:t>
      </w:r>
    </w:p>
    <w:p w:rsidR="002F007B" w:rsidRDefault="002F007B" w:rsidP="002420C4">
      <w:pPr>
        <w:pStyle w:val="Default"/>
        <w:numPr>
          <w:ilvl w:val="0"/>
          <w:numId w:val="8"/>
        </w:numPr>
        <w:rPr>
          <w:sz w:val="22"/>
          <w:szCs w:val="22"/>
        </w:rPr>
      </w:pPr>
      <w:r>
        <w:rPr>
          <w:sz w:val="22"/>
          <w:szCs w:val="22"/>
        </w:rPr>
        <w:t>To provide personal care in accordance with the wishes of the individual and in line with their support plan, respecting dignity at all times.</w:t>
      </w:r>
    </w:p>
    <w:p w:rsidR="002F007B" w:rsidRDefault="002F007B" w:rsidP="002420C4">
      <w:pPr>
        <w:pStyle w:val="Default"/>
        <w:numPr>
          <w:ilvl w:val="0"/>
          <w:numId w:val="8"/>
        </w:numPr>
        <w:rPr>
          <w:sz w:val="22"/>
          <w:szCs w:val="22"/>
        </w:rPr>
      </w:pPr>
      <w:r>
        <w:rPr>
          <w:sz w:val="22"/>
          <w:szCs w:val="22"/>
        </w:rPr>
        <w:t>To work with the individual to develop and maintain new skills.</w:t>
      </w:r>
    </w:p>
    <w:p w:rsidR="002F007B" w:rsidRDefault="002F007B" w:rsidP="002420C4">
      <w:pPr>
        <w:pStyle w:val="Default"/>
        <w:numPr>
          <w:ilvl w:val="0"/>
          <w:numId w:val="8"/>
        </w:numPr>
        <w:rPr>
          <w:sz w:val="22"/>
          <w:szCs w:val="22"/>
        </w:rPr>
      </w:pPr>
      <w:r>
        <w:rPr>
          <w:sz w:val="22"/>
          <w:szCs w:val="22"/>
        </w:rPr>
        <w:t>To communicate respectfully with the individual and other members of the support team.</w:t>
      </w:r>
    </w:p>
    <w:p w:rsidR="002F007B" w:rsidRDefault="002F007B" w:rsidP="002420C4">
      <w:pPr>
        <w:pStyle w:val="Default"/>
        <w:numPr>
          <w:ilvl w:val="0"/>
          <w:numId w:val="8"/>
        </w:numPr>
        <w:rPr>
          <w:sz w:val="22"/>
          <w:szCs w:val="22"/>
        </w:rPr>
      </w:pPr>
      <w:r>
        <w:rPr>
          <w:sz w:val="22"/>
          <w:szCs w:val="22"/>
        </w:rPr>
        <w:t>To support the individual and/or their family to report any concerns or complaints.</w:t>
      </w:r>
    </w:p>
    <w:p w:rsidR="00C77C10" w:rsidRDefault="00C77C10" w:rsidP="002420C4">
      <w:pPr>
        <w:pStyle w:val="Default"/>
        <w:numPr>
          <w:ilvl w:val="0"/>
          <w:numId w:val="8"/>
        </w:numPr>
        <w:rPr>
          <w:sz w:val="22"/>
          <w:szCs w:val="22"/>
        </w:rPr>
      </w:pPr>
      <w:r>
        <w:rPr>
          <w:sz w:val="22"/>
          <w:szCs w:val="22"/>
        </w:rPr>
        <w:t>To support the individual to meet their household responsibilities.</w:t>
      </w:r>
    </w:p>
    <w:p w:rsidR="00C77C10" w:rsidRDefault="00C77C10" w:rsidP="002420C4">
      <w:pPr>
        <w:pStyle w:val="Default"/>
        <w:numPr>
          <w:ilvl w:val="0"/>
          <w:numId w:val="8"/>
        </w:numPr>
        <w:rPr>
          <w:sz w:val="22"/>
          <w:szCs w:val="22"/>
        </w:rPr>
      </w:pPr>
      <w:r>
        <w:rPr>
          <w:sz w:val="22"/>
          <w:szCs w:val="22"/>
        </w:rPr>
        <w:t>To take part in regular Supervision and attend team meetings and training as required.</w:t>
      </w:r>
    </w:p>
    <w:p w:rsidR="00C77C10" w:rsidRDefault="00C77C10" w:rsidP="002420C4">
      <w:pPr>
        <w:pStyle w:val="Default"/>
        <w:numPr>
          <w:ilvl w:val="0"/>
          <w:numId w:val="8"/>
        </w:numPr>
        <w:rPr>
          <w:sz w:val="22"/>
          <w:szCs w:val="22"/>
        </w:rPr>
      </w:pPr>
      <w:r>
        <w:rPr>
          <w:sz w:val="22"/>
          <w:szCs w:val="22"/>
        </w:rPr>
        <w:t>Duties may vary from time to time in line with the need of the service and as agreed with Hand in Hands.</w:t>
      </w:r>
    </w:p>
    <w:p w:rsidR="00C77C10" w:rsidRDefault="00C77C10" w:rsidP="00C77C10">
      <w:pPr>
        <w:pStyle w:val="Default"/>
        <w:ind w:left="360"/>
        <w:rPr>
          <w:sz w:val="22"/>
          <w:szCs w:val="22"/>
        </w:rPr>
      </w:pPr>
    </w:p>
    <w:p w:rsidR="002373E3" w:rsidRPr="002373E3" w:rsidRDefault="002373E3" w:rsidP="00C77C10">
      <w:pPr>
        <w:pStyle w:val="Default"/>
        <w:rPr>
          <w:sz w:val="22"/>
          <w:szCs w:val="22"/>
        </w:rPr>
      </w:pPr>
      <w:r w:rsidRPr="002373E3">
        <w:rPr>
          <w:sz w:val="22"/>
          <w:szCs w:val="22"/>
        </w:rPr>
        <w:t>.</w:t>
      </w:r>
    </w:p>
    <w:p w:rsidR="006205F1" w:rsidRPr="00EC6FA9" w:rsidRDefault="006205F1" w:rsidP="00C77C10">
      <w:pPr>
        <w:spacing w:after="0" w:line="240" w:lineRule="auto"/>
        <w:rPr>
          <w:rFonts w:ascii="Arial" w:hAnsi="Arial" w:cs="Arial"/>
          <w:b/>
          <w:u w:val="single"/>
        </w:rPr>
      </w:pPr>
    </w:p>
    <w:p w:rsidR="003D2C55" w:rsidRDefault="003D2C55" w:rsidP="00C77C10">
      <w:pPr>
        <w:spacing w:after="0" w:line="240" w:lineRule="auto"/>
        <w:rPr>
          <w:rFonts w:ascii="Arial" w:hAnsi="Arial" w:cs="Arial"/>
          <w:b/>
          <w:sz w:val="28"/>
          <w:szCs w:val="28"/>
          <w:u w:val="single"/>
        </w:rPr>
      </w:pPr>
    </w:p>
    <w:p w:rsidR="00786376" w:rsidRDefault="00786376" w:rsidP="00C77C10">
      <w:pPr>
        <w:spacing w:after="0" w:line="240" w:lineRule="auto"/>
        <w:rPr>
          <w:rFonts w:ascii="Arial" w:hAnsi="Arial" w:cs="Arial"/>
          <w:b/>
          <w:sz w:val="28"/>
          <w:szCs w:val="28"/>
          <w:u w:val="single"/>
        </w:rPr>
      </w:pPr>
    </w:p>
    <w:p w:rsidR="005024C7" w:rsidRDefault="005024C7" w:rsidP="00C77C10">
      <w:pPr>
        <w:spacing w:after="0" w:line="240" w:lineRule="auto"/>
        <w:rPr>
          <w:rFonts w:ascii="Arial" w:hAnsi="Arial" w:cs="Arial"/>
          <w:b/>
          <w:sz w:val="28"/>
          <w:szCs w:val="28"/>
          <w:u w:val="single"/>
        </w:rPr>
      </w:pPr>
    </w:p>
    <w:p w:rsidR="00E12707" w:rsidRPr="006205F1" w:rsidRDefault="006205F1" w:rsidP="00C77C10">
      <w:pPr>
        <w:spacing w:after="0" w:line="240" w:lineRule="auto"/>
        <w:rPr>
          <w:rFonts w:ascii="Arial" w:hAnsi="Arial" w:cs="Arial"/>
          <w:b/>
          <w:sz w:val="28"/>
          <w:szCs w:val="28"/>
          <w:u w:val="single"/>
        </w:rPr>
      </w:pPr>
      <w:r w:rsidRPr="006205F1">
        <w:rPr>
          <w:rFonts w:ascii="Arial" w:hAnsi="Arial" w:cs="Arial"/>
          <w:b/>
          <w:sz w:val="28"/>
          <w:szCs w:val="28"/>
          <w:u w:val="single"/>
        </w:rPr>
        <w:t xml:space="preserve">Support Worker </w:t>
      </w:r>
      <w:r w:rsidR="008E31C6">
        <w:rPr>
          <w:rFonts w:ascii="Arial" w:hAnsi="Arial" w:cs="Arial"/>
          <w:b/>
          <w:sz w:val="28"/>
          <w:szCs w:val="28"/>
          <w:u w:val="single"/>
        </w:rPr>
        <w:t xml:space="preserve">- </w:t>
      </w:r>
      <w:r w:rsidR="00D355F4" w:rsidRPr="006205F1">
        <w:rPr>
          <w:rFonts w:ascii="Arial" w:hAnsi="Arial" w:cs="Arial"/>
          <w:b/>
          <w:sz w:val="28"/>
          <w:szCs w:val="28"/>
          <w:u w:val="single"/>
        </w:rPr>
        <w:t>Perso</w:t>
      </w:r>
      <w:r w:rsidRPr="006205F1">
        <w:rPr>
          <w:rFonts w:ascii="Arial" w:hAnsi="Arial" w:cs="Arial"/>
          <w:b/>
          <w:sz w:val="28"/>
          <w:szCs w:val="28"/>
          <w:u w:val="single"/>
        </w:rPr>
        <w:t>n Specification</w:t>
      </w:r>
    </w:p>
    <w:p w:rsidR="00E12707" w:rsidRPr="002373E3" w:rsidRDefault="00E12707" w:rsidP="002128C6">
      <w:pPr>
        <w:spacing w:after="0" w:line="240" w:lineRule="auto"/>
        <w:rPr>
          <w:rFonts w:ascii="Arial" w:hAnsi="Arial" w:cs="Arial"/>
        </w:rPr>
      </w:pPr>
    </w:p>
    <w:tbl>
      <w:tblPr>
        <w:tblStyle w:val="TableGrid"/>
        <w:tblW w:w="9464" w:type="dxa"/>
        <w:tblLook w:val="04A0" w:firstRow="1" w:lastRow="0" w:firstColumn="1" w:lastColumn="0" w:noHBand="0" w:noVBand="1"/>
      </w:tblPr>
      <w:tblGrid>
        <w:gridCol w:w="3080"/>
        <w:gridCol w:w="6384"/>
      </w:tblGrid>
      <w:tr w:rsidR="00D355F4" w:rsidRPr="002373E3" w:rsidTr="00D355F4">
        <w:tc>
          <w:tcPr>
            <w:tcW w:w="3080" w:type="dxa"/>
          </w:tcPr>
          <w:p w:rsidR="00D355F4" w:rsidRPr="002373E3" w:rsidRDefault="00D355F4" w:rsidP="00FE37F4">
            <w:pPr>
              <w:jc w:val="center"/>
              <w:rPr>
                <w:rFonts w:ascii="Arial" w:hAnsi="Arial" w:cs="Arial"/>
                <w:b/>
              </w:rPr>
            </w:pPr>
          </w:p>
          <w:p w:rsidR="00D355F4" w:rsidRPr="002373E3" w:rsidRDefault="00D355F4" w:rsidP="00FE37F4">
            <w:pPr>
              <w:jc w:val="center"/>
              <w:rPr>
                <w:rFonts w:ascii="Arial" w:hAnsi="Arial" w:cs="Arial"/>
                <w:b/>
              </w:rPr>
            </w:pPr>
            <w:r w:rsidRPr="002373E3">
              <w:rPr>
                <w:rFonts w:ascii="Arial" w:hAnsi="Arial" w:cs="Arial"/>
                <w:b/>
              </w:rPr>
              <w:t>Experience</w:t>
            </w:r>
          </w:p>
          <w:p w:rsidR="00D355F4" w:rsidRPr="002373E3" w:rsidRDefault="00D355F4" w:rsidP="00FE37F4">
            <w:pPr>
              <w:jc w:val="center"/>
              <w:rPr>
                <w:rFonts w:ascii="Arial" w:hAnsi="Arial" w:cs="Arial"/>
                <w:b/>
              </w:rPr>
            </w:pPr>
            <w:r w:rsidRPr="002373E3">
              <w:rPr>
                <w:rFonts w:ascii="Arial" w:hAnsi="Arial" w:cs="Arial"/>
                <w:b/>
              </w:rPr>
              <w:t>(Desirable)</w:t>
            </w:r>
          </w:p>
        </w:tc>
        <w:tc>
          <w:tcPr>
            <w:tcW w:w="6384" w:type="dxa"/>
          </w:tcPr>
          <w:p w:rsidR="00D355F4" w:rsidRPr="002373E3" w:rsidRDefault="00D355F4" w:rsidP="00596734">
            <w:pPr>
              <w:pStyle w:val="ListParagraph"/>
              <w:numPr>
                <w:ilvl w:val="0"/>
                <w:numId w:val="4"/>
              </w:numPr>
              <w:rPr>
                <w:rFonts w:ascii="Arial" w:hAnsi="Arial" w:cs="Arial"/>
              </w:rPr>
            </w:pPr>
            <w:r w:rsidRPr="002373E3">
              <w:rPr>
                <w:rFonts w:ascii="Arial" w:hAnsi="Arial" w:cs="Arial"/>
              </w:rPr>
              <w:t xml:space="preserve">Experience of working with individuals with Learning Disabilities, and/or Autism Spectrum Disorder, either paid or voluntary (this can include caring for family/friends). </w:t>
            </w:r>
          </w:p>
          <w:p w:rsidR="00D355F4" w:rsidRPr="002373E3" w:rsidRDefault="00D355F4" w:rsidP="00596734">
            <w:pPr>
              <w:rPr>
                <w:rFonts w:ascii="Arial" w:hAnsi="Arial" w:cs="Arial"/>
              </w:rPr>
            </w:pPr>
          </w:p>
        </w:tc>
      </w:tr>
      <w:tr w:rsidR="007051D9" w:rsidRPr="002373E3" w:rsidTr="00D355F4">
        <w:tc>
          <w:tcPr>
            <w:tcW w:w="3080" w:type="dxa"/>
          </w:tcPr>
          <w:p w:rsidR="007051D9" w:rsidRPr="002373E3" w:rsidRDefault="007051D9" w:rsidP="00FE37F4">
            <w:pPr>
              <w:jc w:val="center"/>
              <w:rPr>
                <w:rFonts w:ascii="Arial" w:hAnsi="Arial" w:cs="Arial"/>
                <w:b/>
              </w:rPr>
            </w:pPr>
          </w:p>
          <w:p w:rsidR="007051D9" w:rsidRPr="002373E3" w:rsidRDefault="007051D9" w:rsidP="00FE37F4">
            <w:pPr>
              <w:jc w:val="center"/>
              <w:rPr>
                <w:rFonts w:ascii="Arial" w:hAnsi="Arial" w:cs="Arial"/>
                <w:b/>
              </w:rPr>
            </w:pPr>
            <w:r w:rsidRPr="002373E3">
              <w:rPr>
                <w:rFonts w:ascii="Arial" w:hAnsi="Arial" w:cs="Arial"/>
                <w:b/>
              </w:rPr>
              <w:t>Skills/Attributes</w:t>
            </w:r>
          </w:p>
          <w:p w:rsidR="007051D9" w:rsidRPr="002373E3" w:rsidRDefault="007051D9" w:rsidP="00FE37F4">
            <w:pPr>
              <w:jc w:val="center"/>
              <w:rPr>
                <w:rFonts w:ascii="Arial" w:hAnsi="Arial" w:cs="Arial"/>
                <w:b/>
              </w:rPr>
            </w:pPr>
            <w:r w:rsidRPr="002373E3">
              <w:rPr>
                <w:rFonts w:ascii="Arial" w:hAnsi="Arial" w:cs="Arial"/>
                <w:b/>
              </w:rPr>
              <w:t>(Essential)</w:t>
            </w:r>
          </w:p>
        </w:tc>
        <w:tc>
          <w:tcPr>
            <w:tcW w:w="6384" w:type="dxa"/>
          </w:tcPr>
          <w:p w:rsidR="007051D9" w:rsidRDefault="007051D9" w:rsidP="005F4835">
            <w:pPr>
              <w:pStyle w:val="ListParagraph"/>
              <w:numPr>
                <w:ilvl w:val="0"/>
                <w:numId w:val="5"/>
              </w:numPr>
              <w:rPr>
                <w:rFonts w:ascii="Arial" w:hAnsi="Arial" w:cs="Arial"/>
              </w:rPr>
            </w:pPr>
            <w:r w:rsidRPr="002373E3">
              <w:rPr>
                <w:rFonts w:ascii="Arial" w:hAnsi="Arial" w:cs="Arial"/>
              </w:rPr>
              <w:t>Excellent communication skills and ability to maintain confidentiality.</w:t>
            </w:r>
          </w:p>
          <w:p w:rsidR="007051D9" w:rsidRDefault="007051D9" w:rsidP="005F4835">
            <w:pPr>
              <w:pStyle w:val="ListParagraph"/>
              <w:rPr>
                <w:rFonts w:ascii="Arial" w:hAnsi="Arial" w:cs="Arial"/>
              </w:rPr>
            </w:pPr>
          </w:p>
          <w:p w:rsidR="007051D9" w:rsidRPr="002373E3" w:rsidRDefault="007051D9" w:rsidP="005F4835">
            <w:pPr>
              <w:pStyle w:val="ListParagraph"/>
              <w:numPr>
                <w:ilvl w:val="0"/>
                <w:numId w:val="5"/>
              </w:numPr>
              <w:rPr>
                <w:rFonts w:ascii="Arial" w:hAnsi="Arial" w:cs="Arial"/>
              </w:rPr>
            </w:pPr>
            <w:r w:rsidRPr="002373E3">
              <w:rPr>
                <w:rFonts w:ascii="Arial" w:hAnsi="Arial" w:cs="Arial"/>
              </w:rPr>
              <w:t>Good time management and organisational skills.</w:t>
            </w:r>
          </w:p>
          <w:p w:rsidR="007051D9" w:rsidRPr="002373E3" w:rsidRDefault="007051D9" w:rsidP="005F4835">
            <w:pPr>
              <w:pStyle w:val="ListParagraph"/>
              <w:rPr>
                <w:rFonts w:ascii="Arial" w:hAnsi="Arial" w:cs="Arial"/>
              </w:rPr>
            </w:pPr>
          </w:p>
          <w:p w:rsidR="007051D9" w:rsidRPr="002373E3" w:rsidRDefault="007051D9" w:rsidP="005F4835">
            <w:pPr>
              <w:pStyle w:val="ListParagraph"/>
              <w:numPr>
                <w:ilvl w:val="0"/>
                <w:numId w:val="5"/>
              </w:numPr>
              <w:rPr>
                <w:rFonts w:ascii="Arial" w:hAnsi="Arial" w:cs="Arial"/>
              </w:rPr>
            </w:pPr>
            <w:r w:rsidRPr="002373E3">
              <w:rPr>
                <w:rFonts w:ascii="Arial" w:hAnsi="Arial" w:cs="Arial"/>
              </w:rPr>
              <w:t>Ability to work independently using initiative and equally, as part of a team.</w:t>
            </w:r>
          </w:p>
          <w:p w:rsidR="007051D9" w:rsidRPr="002373E3" w:rsidRDefault="007051D9" w:rsidP="005F4835">
            <w:pPr>
              <w:pStyle w:val="ListParagraph"/>
              <w:rPr>
                <w:rFonts w:ascii="Arial" w:hAnsi="Arial" w:cs="Arial"/>
              </w:rPr>
            </w:pPr>
          </w:p>
          <w:p w:rsidR="007051D9" w:rsidRPr="002373E3" w:rsidRDefault="007051D9" w:rsidP="005F4835">
            <w:pPr>
              <w:pStyle w:val="ListParagraph"/>
              <w:numPr>
                <w:ilvl w:val="0"/>
                <w:numId w:val="5"/>
              </w:numPr>
              <w:rPr>
                <w:rFonts w:ascii="Arial" w:hAnsi="Arial" w:cs="Arial"/>
              </w:rPr>
            </w:pPr>
            <w:r w:rsidRPr="002373E3">
              <w:rPr>
                <w:rFonts w:ascii="Arial" w:hAnsi="Arial" w:cs="Arial"/>
              </w:rPr>
              <w:t>Ab</w:t>
            </w:r>
            <w:r>
              <w:rPr>
                <w:rFonts w:ascii="Arial" w:hAnsi="Arial" w:cs="Arial"/>
              </w:rPr>
              <w:t>ility</w:t>
            </w:r>
            <w:r w:rsidRPr="002373E3">
              <w:rPr>
                <w:rFonts w:ascii="Arial" w:hAnsi="Arial" w:cs="Arial"/>
              </w:rPr>
              <w:t xml:space="preserve"> to work flexibly, including alternate weekends, evenings and bank holidays. </w:t>
            </w:r>
          </w:p>
          <w:p w:rsidR="007051D9" w:rsidRPr="002373E3" w:rsidRDefault="007051D9" w:rsidP="005F4835">
            <w:pPr>
              <w:pStyle w:val="ListParagraph"/>
              <w:rPr>
                <w:rFonts w:ascii="Arial" w:hAnsi="Arial" w:cs="Arial"/>
              </w:rPr>
            </w:pPr>
          </w:p>
          <w:p w:rsidR="007051D9" w:rsidRPr="00921C84" w:rsidRDefault="007051D9" w:rsidP="005F4835">
            <w:pPr>
              <w:pStyle w:val="ListParagraph"/>
              <w:numPr>
                <w:ilvl w:val="0"/>
                <w:numId w:val="5"/>
              </w:numPr>
              <w:rPr>
                <w:rFonts w:ascii="Arial" w:hAnsi="Arial" w:cs="Arial"/>
              </w:rPr>
            </w:pPr>
            <w:r>
              <w:rPr>
                <w:rFonts w:ascii="Arial" w:hAnsi="Arial" w:cs="Arial"/>
              </w:rPr>
              <w:t xml:space="preserve">Ability </w:t>
            </w:r>
            <w:r w:rsidRPr="00921C84">
              <w:rPr>
                <w:rFonts w:ascii="Arial" w:hAnsi="Arial" w:cs="Arial"/>
              </w:rPr>
              <w:t>to support individuals that may challenge,</w:t>
            </w:r>
            <w:r>
              <w:rPr>
                <w:rFonts w:ascii="Arial" w:hAnsi="Arial" w:cs="Arial"/>
              </w:rPr>
              <w:t xml:space="preserve"> </w:t>
            </w:r>
            <w:r w:rsidRPr="00921C84">
              <w:rPr>
                <w:rFonts w:ascii="Arial" w:hAnsi="Arial" w:cs="Arial"/>
              </w:rPr>
              <w:t>calmly and effectively, including implementing clear boundaries when required.</w:t>
            </w:r>
            <w:r w:rsidRPr="00921C84">
              <w:rPr>
                <w:rFonts w:ascii="Arial" w:hAnsi="Arial" w:cs="Arial"/>
              </w:rPr>
              <w:br/>
            </w:r>
          </w:p>
          <w:p w:rsidR="007051D9" w:rsidRPr="002373E3" w:rsidRDefault="007051D9" w:rsidP="005F4835">
            <w:pPr>
              <w:pStyle w:val="ListParagraph"/>
              <w:numPr>
                <w:ilvl w:val="0"/>
                <w:numId w:val="5"/>
              </w:numPr>
              <w:rPr>
                <w:rFonts w:ascii="Arial" w:hAnsi="Arial" w:cs="Arial"/>
              </w:rPr>
            </w:pPr>
            <w:r>
              <w:rPr>
                <w:rFonts w:ascii="Arial" w:hAnsi="Arial" w:cs="Arial"/>
              </w:rPr>
              <w:t>Ability to forward think and problem solve.</w:t>
            </w:r>
          </w:p>
          <w:p w:rsidR="007051D9" w:rsidRPr="002373E3" w:rsidRDefault="007051D9" w:rsidP="005F4835">
            <w:pPr>
              <w:pStyle w:val="ListParagraph"/>
              <w:rPr>
                <w:rFonts w:ascii="Arial" w:hAnsi="Arial" w:cs="Arial"/>
              </w:rPr>
            </w:pPr>
          </w:p>
        </w:tc>
      </w:tr>
      <w:tr w:rsidR="00D355F4" w:rsidRPr="002373E3" w:rsidTr="00D355F4">
        <w:tc>
          <w:tcPr>
            <w:tcW w:w="3080" w:type="dxa"/>
          </w:tcPr>
          <w:p w:rsidR="00D355F4" w:rsidRPr="002373E3" w:rsidRDefault="00D355F4" w:rsidP="00596734">
            <w:pPr>
              <w:jc w:val="center"/>
              <w:rPr>
                <w:rFonts w:ascii="Arial" w:hAnsi="Arial" w:cs="Arial"/>
                <w:b/>
              </w:rPr>
            </w:pPr>
          </w:p>
          <w:p w:rsidR="00D355F4" w:rsidRPr="002373E3" w:rsidRDefault="00D355F4" w:rsidP="00596734">
            <w:pPr>
              <w:jc w:val="center"/>
              <w:rPr>
                <w:rFonts w:ascii="Arial" w:hAnsi="Arial" w:cs="Arial"/>
                <w:b/>
              </w:rPr>
            </w:pPr>
            <w:r w:rsidRPr="002373E3">
              <w:rPr>
                <w:rFonts w:ascii="Arial" w:hAnsi="Arial" w:cs="Arial"/>
                <w:b/>
              </w:rPr>
              <w:t>Qualifications</w:t>
            </w:r>
          </w:p>
          <w:p w:rsidR="00D355F4" w:rsidRPr="002373E3" w:rsidRDefault="00D355F4" w:rsidP="00596734">
            <w:pPr>
              <w:jc w:val="center"/>
              <w:rPr>
                <w:rFonts w:ascii="Arial" w:hAnsi="Arial" w:cs="Arial"/>
                <w:b/>
              </w:rPr>
            </w:pPr>
            <w:r w:rsidRPr="002373E3">
              <w:rPr>
                <w:rFonts w:ascii="Arial" w:hAnsi="Arial" w:cs="Arial"/>
                <w:b/>
              </w:rPr>
              <w:t>(Essential)</w:t>
            </w:r>
          </w:p>
        </w:tc>
        <w:tc>
          <w:tcPr>
            <w:tcW w:w="6384" w:type="dxa"/>
          </w:tcPr>
          <w:p w:rsidR="00D355F4" w:rsidRPr="002373E3" w:rsidRDefault="00D355F4" w:rsidP="00596734">
            <w:pPr>
              <w:pStyle w:val="ListParagraph"/>
              <w:numPr>
                <w:ilvl w:val="0"/>
                <w:numId w:val="3"/>
              </w:numPr>
              <w:rPr>
                <w:rFonts w:ascii="Arial" w:hAnsi="Arial" w:cs="Arial"/>
              </w:rPr>
            </w:pPr>
            <w:r w:rsidRPr="002373E3">
              <w:rPr>
                <w:rFonts w:ascii="Arial" w:hAnsi="Arial" w:cs="Arial"/>
              </w:rPr>
              <w:t>Willing to complete Induction and relevant Mandatory Training within 12 weeks of employment commencing.</w:t>
            </w:r>
          </w:p>
          <w:p w:rsidR="00D355F4" w:rsidRPr="002373E3" w:rsidRDefault="00D355F4" w:rsidP="00D355F4">
            <w:pPr>
              <w:pStyle w:val="ListParagraph"/>
              <w:rPr>
                <w:rFonts w:ascii="Arial" w:hAnsi="Arial" w:cs="Arial"/>
              </w:rPr>
            </w:pPr>
          </w:p>
          <w:p w:rsidR="00D355F4" w:rsidRPr="002373E3" w:rsidRDefault="00D355F4" w:rsidP="00596734">
            <w:pPr>
              <w:pStyle w:val="ListParagraph"/>
              <w:numPr>
                <w:ilvl w:val="0"/>
                <w:numId w:val="3"/>
              </w:numPr>
              <w:rPr>
                <w:rFonts w:ascii="Arial" w:hAnsi="Arial" w:cs="Arial"/>
              </w:rPr>
            </w:pPr>
            <w:r w:rsidRPr="002373E3">
              <w:rPr>
                <w:rFonts w:ascii="Arial" w:hAnsi="Arial" w:cs="Arial"/>
              </w:rPr>
              <w:t>Commitment towards own professional and personal development.</w:t>
            </w:r>
          </w:p>
          <w:p w:rsidR="00D355F4" w:rsidRPr="002373E3" w:rsidRDefault="00D355F4" w:rsidP="00596734">
            <w:pPr>
              <w:pStyle w:val="ListParagraph"/>
              <w:rPr>
                <w:rFonts w:ascii="Arial" w:hAnsi="Arial" w:cs="Arial"/>
              </w:rPr>
            </w:pPr>
          </w:p>
        </w:tc>
      </w:tr>
      <w:tr w:rsidR="00D355F4" w:rsidRPr="002373E3" w:rsidTr="00D355F4">
        <w:tc>
          <w:tcPr>
            <w:tcW w:w="3080" w:type="dxa"/>
          </w:tcPr>
          <w:p w:rsidR="00D355F4" w:rsidRPr="002373E3" w:rsidRDefault="00D355F4" w:rsidP="00386063">
            <w:pPr>
              <w:jc w:val="center"/>
              <w:rPr>
                <w:rFonts w:ascii="Arial" w:hAnsi="Arial" w:cs="Arial"/>
                <w:b/>
              </w:rPr>
            </w:pPr>
          </w:p>
          <w:p w:rsidR="00D355F4" w:rsidRPr="002373E3" w:rsidRDefault="00D355F4" w:rsidP="00386063">
            <w:pPr>
              <w:jc w:val="center"/>
              <w:rPr>
                <w:rFonts w:ascii="Arial" w:hAnsi="Arial" w:cs="Arial"/>
                <w:b/>
              </w:rPr>
            </w:pPr>
            <w:r w:rsidRPr="002373E3">
              <w:rPr>
                <w:rFonts w:ascii="Arial" w:hAnsi="Arial" w:cs="Arial"/>
                <w:b/>
              </w:rPr>
              <w:t>Additional</w:t>
            </w:r>
          </w:p>
          <w:p w:rsidR="00D355F4" w:rsidRPr="002373E3" w:rsidRDefault="00D355F4" w:rsidP="00386063">
            <w:pPr>
              <w:jc w:val="center"/>
              <w:rPr>
                <w:rFonts w:ascii="Arial" w:hAnsi="Arial" w:cs="Arial"/>
                <w:b/>
              </w:rPr>
            </w:pPr>
            <w:r w:rsidRPr="002373E3">
              <w:rPr>
                <w:rFonts w:ascii="Arial" w:hAnsi="Arial" w:cs="Arial"/>
                <w:b/>
              </w:rPr>
              <w:t>Requirements</w:t>
            </w:r>
          </w:p>
          <w:p w:rsidR="00D355F4" w:rsidRPr="002373E3" w:rsidRDefault="00D355F4" w:rsidP="00386063">
            <w:pPr>
              <w:jc w:val="center"/>
              <w:rPr>
                <w:rFonts w:ascii="Arial" w:hAnsi="Arial" w:cs="Arial"/>
                <w:b/>
              </w:rPr>
            </w:pPr>
            <w:r w:rsidRPr="002373E3">
              <w:rPr>
                <w:rFonts w:ascii="Arial" w:hAnsi="Arial" w:cs="Arial"/>
                <w:b/>
              </w:rPr>
              <w:t>(Essential)</w:t>
            </w:r>
          </w:p>
          <w:p w:rsidR="00D355F4" w:rsidRPr="002373E3" w:rsidRDefault="00D355F4" w:rsidP="002128C6">
            <w:pPr>
              <w:rPr>
                <w:rFonts w:ascii="Arial" w:hAnsi="Arial" w:cs="Arial"/>
              </w:rPr>
            </w:pPr>
          </w:p>
        </w:tc>
        <w:tc>
          <w:tcPr>
            <w:tcW w:w="6384" w:type="dxa"/>
          </w:tcPr>
          <w:p w:rsidR="00D355F4" w:rsidRPr="002373E3" w:rsidRDefault="00D355F4" w:rsidP="00386063">
            <w:pPr>
              <w:pStyle w:val="ListParagraph"/>
              <w:numPr>
                <w:ilvl w:val="0"/>
                <w:numId w:val="6"/>
              </w:numPr>
              <w:rPr>
                <w:rFonts w:ascii="Arial" w:hAnsi="Arial" w:cs="Arial"/>
              </w:rPr>
            </w:pPr>
            <w:r w:rsidRPr="002373E3">
              <w:rPr>
                <w:rFonts w:ascii="Arial" w:hAnsi="Arial" w:cs="Arial"/>
              </w:rPr>
              <w:t>This post is subject to Enhanced CRB, DBS and ISA clearance.</w:t>
            </w:r>
          </w:p>
          <w:p w:rsidR="00D355F4" w:rsidRPr="002373E3" w:rsidRDefault="00D355F4" w:rsidP="00D355F4">
            <w:pPr>
              <w:pStyle w:val="ListParagraph"/>
              <w:rPr>
                <w:rFonts w:ascii="Arial" w:hAnsi="Arial" w:cs="Arial"/>
              </w:rPr>
            </w:pPr>
          </w:p>
          <w:p w:rsidR="00D355F4" w:rsidRPr="002373E3" w:rsidRDefault="00D355F4" w:rsidP="00386063">
            <w:pPr>
              <w:pStyle w:val="ListParagraph"/>
              <w:numPr>
                <w:ilvl w:val="0"/>
                <w:numId w:val="6"/>
              </w:numPr>
              <w:rPr>
                <w:rFonts w:ascii="Arial" w:hAnsi="Arial" w:cs="Arial"/>
              </w:rPr>
            </w:pPr>
            <w:r w:rsidRPr="002373E3">
              <w:rPr>
                <w:rFonts w:ascii="Arial" w:hAnsi="Arial" w:cs="Arial"/>
              </w:rPr>
              <w:t xml:space="preserve">Where using own car for work purposes, a copy of full driving licence, MOT certificate and business class insurance certificate MUST be provided. </w:t>
            </w:r>
          </w:p>
          <w:p w:rsidR="00D355F4" w:rsidRPr="002373E3" w:rsidRDefault="00D355F4" w:rsidP="002128C6">
            <w:pPr>
              <w:rPr>
                <w:rFonts w:ascii="Arial" w:hAnsi="Arial" w:cs="Arial"/>
              </w:rPr>
            </w:pPr>
          </w:p>
        </w:tc>
      </w:tr>
    </w:tbl>
    <w:p w:rsidR="00E12707" w:rsidRPr="002373E3" w:rsidRDefault="00E12707" w:rsidP="00386063">
      <w:pPr>
        <w:spacing w:after="0" w:line="240" w:lineRule="auto"/>
        <w:rPr>
          <w:rFonts w:ascii="Arial" w:hAnsi="Arial" w:cs="Arial"/>
        </w:rPr>
      </w:pPr>
    </w:p>
    <w:sectPr w:rsidR="00E12707" w:rsidRPr="002373E3" w:rsidSect="002D3F7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17A" w:rsidRDefault="00DB017A" w:rsidP="009F5BF2">
      <w:pPr>
        <w:spacing w:after="0" w:line="240" w:lineRule="auto"/>
      </w:pPr>
      <w:r>
        <w:separator/>
      </w:r>
    </w:p>
  </w:endnote>
  <w:endnote w:type="continuationSeparator" w:id="0">
    <w:p w:rsidR="00DB017A" w:rsidRDefault="00DB017A" w:rsidP="009F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17A" w:rsidRDefault="00DB017A" w:rsidP="009F5BF2">
      <w:pPr>
        <w:spacing w:after="0" w:line="240" w:lineRule="auto"/>
      </w:pPr>
      <w:r>
        <w:separator/>
      </w:r>
    </w:p>
  </w:footnote>
  <w:footnote w:type="continuationSeparator" w:id="0">
    <w:p w:rsidR="00DB017A" w:rsidRDefault="00DB017A" w:rsidP="009F5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FA" w:rsidRDefault="004F0EFA" w:rsidP="004F0EFA">
    <w:pPr>
      <w:spacing w:after="0" w:line="240" w:lineRule="auto"/>
      <w:jc w:val="center"/>
      <w:rPr>
        <w:rFonts w:ascii="Arial" w:hAnsi="Arial" w:cs="Arial"/>
        <w:b/>
        <w:sz w:val="28"/>
        <w:szCs w:val="28"/>
        <w:u w:val="single"/>
      </w:rPr>
    </w:pPr>
    <w:r w:rsidRPr="002373E3">
      <w:rPr>
        <w:rFonts w:ascii="Arial" w:hAnsi="Arial" w:cs="Arial"/>
        <w:b/>
        <w:sz w:val="28"/>
        <w:szCs w:val="28"/>
        <w:u w:val="single"/>
      </w:rPr>
      <w:t>Support Worker Job Description and Person Specification</w:t>
    </w:r>
  </w:p>
  <w:p w:rsidR="00FF3F38" w:rsidRDefault="00DC63D1" w:rsidP="004F0EFA">
    <w:pPr>
      <w:pStyle w:val="Header"/>
      <w:jc w:val="center"/>
    </w:pPr>
    <w:r>
      <w:rPr>
        <w:rFonts w:ascii="Arial" w:hAnsi="Arial" w:cs="Arial"/>
        <w:bCs/>
        <w:noProof/>
      </w:rPr>
      <w:drawing>
        <wp:anchor distT="0" distB="0" distL="114300" distR="114300" simplePos="0" relativeHeight="251659264" behindDoc="1" locked="1" layoutInCell="1" allowOverlap="1">
          <wp:simplePos x="0" y="0"/>
          <wp:positionH relativeFrom="page">
            <wp:posOffset>19050</wp:posOffset>
          </wp:positionH>
          <wp:positionV relativeFrom="page">
            <wp:posOffset>47625</wp:posOffset>
          </wp:positionV>
          <wp:extent cx="3009265" cy="1249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265" cy="12490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90C"/>
    <w:multiLevelType w:val="hybridMultilevel"/>
    <w:tmpl w:val="B5CE1C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C29D0"/>
    <w:multiLevelType w:val="hybridMultilevel"/>
    <w:tmpl w:val="9E28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D6972"/>
    <w:multiLevelType w:val="hybridMultilevel"/>
    <w:tmpl w:val="448C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1C2BD5"/>
    <w:multiLevelType w:val="hybridMultilevel"/>
    <w:tmpl w:val="883245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8C5B4B"/>
    <w:multiLevelType w:val="hybridMultilevel"/>
    <w:tmpl w:val="920A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360E6B"/>
    <w:multiLevelType w:val="hybridMultilevel"/>
    <w:tmpl w:val="9B020A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6B20BF"/>
    <w:multiLevelType w:val="hybridMultilevel"/>
    <w:tmpl w:val="BD88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904488"/>
    <w:multiLevelType w:val="hybridMultilevel"/>
    <w:tmpl w:val="AF0846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07"/>
    <w:rsid w:val="00151DA2"/>
    <w:rsid w:val="001853AE"/>
    <w:rsid w:val="001B6946"/>
    <w:rsid w:val="001D635F"/>
    <w:rsid w:val="00200F6D"/>
    <w:rsid w:val="002028CF"/>
    <w:rsid w:val="002128C6"/>
    <w:rsid w:val="00220C1E"/>
    <w:rsid w:val="00225C3D"/>
    <w:rsid w:val="0023369B"/>
    <w:rsid w:val="002373E3"/>
    <w:rsid w:val="002420C4"/>
    <w:rsid w:val="002D3F7A"/>
    <w:rsid w:val="002D7C30"/>
    <w:rsid w:val="002F007B"/>
    <w:rsid w:val="00386063"/>
    <w:rsid w:val="00390994"/>
    <w:rsid w:val="003D2C55"/>
    <w:rsid w:val="004315CE"/>
    <w:rsid w:val="00491C00"/>
    <w:rsid w:val="004A5529"/>
    <w:rsid w:val="004C545C"/>
    <w:rsid w:val="004F0EFA"/>
    <w:rsid w:val="005024C7"/>
    <w:rsid w:val="0051600B"/>
    <w:rsid w:val="00523EFC"/>
    <w:rsid w:val="00532858"/>
    <w:rsid w:val="005722AF"/>
    <w:rsid w:val="005F6D84"/>
    <w:rsid w:val="0060020D"/>
    <w:rsid w:val="006205F1"/>
    <w:rsid w:val="00686146"/>
    <w:rsid w:val="007051D9"/>
    <w:rsid w:val="00722F8E"/>
    <w:rsid w:val="00725763"/>
    <w:rsid w:val="00726C9A"/>
    <w:rsid w:val="00785D84"/>
    <w:rsid w:val="00786376"/>
    <w:rsid w:val="00876F23"/>
    <w:rsid w:val="008E31C6"/>
    <w:rsid w:val="00917199"/>
    <w:rsid w:val="00921C84"/>
    <w:rsid w:val="009707C7"/>
    <w:rsid w:val="009A007D"/>
    <w:rsid w:val="009F5BF2"/>
    <w:rsid w:val="00A63156"/>
    <w:rsid w:val="00A853E2"/>
    <w:rsid w:val="00BD5ECC"/>
    <w:rsid w:val="00C1491F"/>
    <w:rsid w:val="00C2633A"/>
    <w:rsid w:val="00C43C6C"/>
    <w:rsid w:val="00C67ED9"/>
    <w:rsid w:val="00C77C10"/>
    <w:rsid w:val="00CB0668"/>
    <w:rsid w:val="00CB2F61"/>
    <w:rsid w:val="00CC05A6"/>
    <w:rsid w:val="00D355F4"/>
    <w:rsid w:val="00D43588"/>
    <w:rsid w:val="00DB017A"/>
    <w:rsid w:val="00DC63D1"/>
    <w:rsid w:val="00E111C3"/>
    <w:rsid w:val="00E12707"/>
    <w:rsid w:val="00EC6FA9"/>
    <w:rsid w:val="00EE33D2"/>
    <w:rsid w:val="00F162CD"/>
    <w:rsid w:val="00F312A4"/>
    <w:rsid w:val="00F448BA"/>
    <w:rsid w:val="00F948CF"/>
    <w:rsid w:val="00FE37F4"/>
    <w:rsid w:val="00FF3F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69B"/>
    <w:pPr>
      <w:ind w:left="720"/>
      <w:contextualSpacing/>
    </w:pPr>
  </w:style>
  <w:style w:type="table" w:styleId="TableGrid">
    <w:name w:val="Table Grid"/>
    <w:basedOn w:val="TableNormal"/>
    <w:uiPriority w:val="59"/>
    <w:rsid w:val="005722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F5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BF2"/>
  </w:style>
  <w:style w:type="paragraph" w:styleId="Footer">
    <w:name w:val="footer"/>
    <w:basedOn w:val="Normal"/>
    <w:link w:val="FooterChar"/>
    <w:uiPriority w:val="99"/>
    <w:unhideWhenUsed/>
    <w:rsid w:val="009F5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BF2"/>
  </w:style>
  <w:style w:type="paragraph" w:styleId="BalloonText">
    <w:name w:val="Balloon Text"/>
    <w:basedOn w:val="Normal"/>
    <w:link w:val="BalloonTextChar"/>
    <w:uiPriority w:val="99"/>
    <w:semiHidden/>
    <w:unhideWhenUsed/>
    <w:rsid w:val="009F5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BF2"/>
    <w:rPr>
      <w:rFonts w:ascii="Tahoma" w:hAnsi="Tahoma" w:cs="Tahoma"/>
      <w:sz w:val="16"/>
      <w:szCs w:val="16"/>
    </w:rPr>
  </w:style>
  <w:style w:type="paragraph" w:customStyle="1" w:styleId="Default">
    <w:name w:val="Default"/>
    <w:rsid w:val="002420C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69B"/>
    <w:pPr>
      <w:ind w:left="720"/>
      <w:contextualSpacing/>
    </w:pPr>
  </w:style>
  <w:style w:type="table" w:styleId="TableGrid">
    <w:name w:val="Table Grid"/>
    <w:basedOn w:val="TableNormal"/>
    <w:uiPriority w:val="59"/>
    <w:rsid w:val="005722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F5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BF2"/>
  </w:style>
  <w:style w:type="paragraph" w:styleId="Footer">
    <w:name w:val="footer"/>
    <w:basedOn w:val="Normal"/>
    <w:link w:val="FooterChar"/>
    <w:uiPriority w:val="99"/>
    <w:unhideWhenUsed/>
    <w:rsid w:val="009F5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BF2"/>
  </w:style>
  <w:style w:type="paragraph" w:styleId="BalloonText">
    <w:name w:val="Balloon Text"/>
    <w:basedOn w:val="Normal"/>
    <w:link w:val="BalloonTextChar"/>
    <w:uiPriority w:val="99"/>
    <w:semiHidden/>
    <w:unhideWhenUsed/>
    <w:rsid w:val="009F5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BF2"/>
    <w:rPr>
      <w:rFonts w:ascii="Tahoma" w:hAnsi="Tahoma" w:cs="Tahoma"/>
      <w:sz w:val="16"/>
      <w:szCs w:val="16"/>
    </w:rPr>
  </w:style>
  <w:style w:type="paragraph" w:customStyle="1" w:styleId="Default">
    <w:name w:val="Default"/>
    <w:rsid w:val="002420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cp:lastPrinted>2013-08-20T15:53:00Z</cp:lastPrinted>
  <dcterms:created xsi:type="dcterms:W3CDTF">2013-08-25T21:17:00Z</dcterms:created>
  <dcterms:modified xsi:type="dcterms:W3CDTF">2013-08-25T21:17:00Z</dcterms:modified>
</cp:coreProperties>
</file>